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9"/>
          <w:tab w:val="left" w:pos="5670" w:leader="none"/>
        </w:tabs>
        <w:rPr>
          <w:rStyle w:val="Hyperlink"/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107315</wp:posOffset>
            </wp:positionH>
            <wp:positionV relativeFrom="paragraph">
              <wp:posOffset>3810</wp:posOffset>
            </wp:positionV>
            <wp:extent cx="1943100" cy="11049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ind w:hanging="141" w:start="426"/>
        <w:rPr>
          <w:rFonts w:ascii="Times New Roman" w:hAnsi="Times New Roman" w:cs="Times New Roman"/>
          <w:color w:val="4F81BD"/>
          <w:sz w:val="24"/>
          <w:szCs w:val="24"/>
        </w:rPr>
      </w:pPr>
      <w:r>
        <w:rPr>
          <w:rFonts w:cs="Times New Roman" w:ascii="Times New Roman" w:hAnsi="Times New Roman"/>
          <w:color w:val="4F81BD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ind w:hanging="142" w:start="709"/>
        <w:rPr>
          <w:rFonts w:ascii="Times New Roman" w:hAnsi="Times New Roman" w:cs="Times New Roman"/>
          <w:color w:val="4F81BD"/>
          <w:sz w:val="24"/>
          <w:szCs w:val="24"/>
        </w:rPr>
      </w:pPr>
      <w:r>
        <w:rPr>
          <w:rFonts w:cs="Times New Roman" w:ascii="Times New Roman" w:hAnsi="Times New Roman"/>
          <w:color w:val="4F81BD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ind w:hanging="142" w:start="709"/>
        <w:rPr>
          <w:rFonts w:ascii="Times New Roman" w:hAnsi="Times New Roman" w:cs="Times New Roman"/>
          <w:color w:val="4F81BD"/>
          <w:sz w:val="24"/>
          <w:szCs w:val="24"/>
        </w:rPr>
      </w:pPr>
      <w:r>
        <w:rPr>
          <w:rFonts w:cs="Times New Roman" w:ascii="Times New Roman" w:hAnsi="Times New Roman"/>
          <w:color w:val="4F81BD"/>
          <w:sz w:val="24"/>
          <w:szCs w:val="24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231E8A6">
                <wp:simplePos x="0" y="0"/>
                <wp:positionH relativeFrom="column">
                  <wp:posOffset>179070</wp:posOffset>
                </wp:positionH>
                <wp:positionV relativeFrom="paragraph">
                  <wp:posOffset>140335</wp:posOffset>
                </wp:positionV>
                <wp:extent cx="1717675" cy="501015"/>
                <wp:effectExtent l="0" t="0" r="0" b="0"/>
                <wp:wrapNone/>
                <wp:docPr id="2" name="Zone de text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560" cy="50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Association à but non lucratif</w:t>
                            </w:r>
                          </w:p>
                          <w:p>
                            <w:pPr>
                              <w:pStyle w:val="Contenudecadre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Agréée Education Nationale</w:t>
                            </w:r>
                          </w:p>
                          <w:p>
                            <w:pPr>
                              <w:pStyle w:val="Contenudecadre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3"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i/>
                                  <w:sz w:val="16"/>
                                  <w:szCs w:val="16"/>
                                </w:rPr>
                                <w:t>contact@leopotentiels.fr</w:t>
                              </w:r>
                            </w:hyperlink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4.1pt;margin-top:11.05pt;width:135.2pt;height:39.4pt;mso-wrap-style:square;v-text-anchor:top" wp14:anchorId="6231E8A6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Association à but non lucratif</w:t>
                      </w:r>
                    </w:p>
                    <w:p>
                      <w:pPr>
                        <w:pStyle w:val="Contenudecadre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Agréée Education Nationale</w:t>
                      </w:r>
                    </w:p>
                    <w:p>
                      <w:pPr>
                        <w:pStyle w:val="Contenudecadre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hyperlink r:id="rId4">
                        <w:r>
                          <w:rPr>
                            <w:rStyle w:val="Hyperlink"/>
                            <w:rFonts w:cs="Times New Roman" w:ascii="Times New Roman" w:hAnsi="Times New Roman"/>
                            <w:i/>
                            <w:sz w:val="16"/>
                            <w:szCs w:val="16"/>
                          </w:rPr>
                          <w:t>contact@leopotentiels.fr</w:t>
                        </w:r>
                      </w:hyperlink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hd w:val="clear" w:color="auto" w:fill="C6D9F1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cs="Times New Roman" w:ascii="Times New Roman" w:hAnsi="Times New Roman"/>
          <w:sz w:val="32"/>
          <w:szCs w:val="32"/>
          <w:u w:val="single"/>
        </w:rPr>
        <w:t>Formulaire d’Adhésion PROFESSIONNELS Année 2026/2027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rPr>
          <w:rFonts w:ascii="Times New Roman" w:hAnsi="Times New Roman" w:cs="Times New Roman"/>
        </w:rPr>
      </w:pPr>
      <w:r>
        <w:rPr>
          <w:rFonts w:eastAsia="Wingdings" w:cs="Times New Roman" w:ascii="Times New Roman" w:hAnsi="Times New Roman"/>
        </w:rPr>
        <w:t>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Première adhésion :</w:t>
        <w:tab/>
        <w:t xml:space="preserve">   </w:t>
      </w:r>
      <w:r>
        <w:rPr>
          <w:rFonts w:eastAsia="Wingdings" w:cs="Times New Roman" w:ascii="Times New Roman" w:hAnsi="Times New Roman"/>
        </w:rPr>
        <w:t></w:t>
      </w:r>
      <w:r>
        <w:rPr>
          <w:rFonts w:cs="Times New Roman" w:ascii="Times New Roman" w:hAnsi="Times New Roman"/>
        </w:rPr>
        <w:t>Renouvellement :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10487" w:type="dxa"/>
        <w:jc w:val="start"/>
        <w:tblInd w:w="-2" w:type="dxa"/>
        <w:tblLayout w:type="fixed"/>
        <w:tblCellMar>
          <w:top w:w="0" w:type="dxa"/>
          <w:start w:w="0" w:type="dxa"/>
          <w:bottom w:w="0" w:type="dxa"/>
          <w:end w:w="100" w:type="dxa"/>
        </w:tblCellMar>
        <w:tblLook w:val="0000" w:firstRow="0" w:noVBand="0" w:lastRow="0" w:firstColumn="0" w:lastColumn="0" w:noHBand="0"/>
      </w:tblPr>
      <w:tblGrid>
        <w:gridCol w:w="3085"/>
        <w:gridCol w:w="7402"/>
      </w:tblGrid>
      <w:tr>
        <w:trPr>
          <w:cantSplit/>
        </w:trPr>
        <w:tc>
          <w:tcPr>
            <w:tcW w:w="308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B8CCE4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7402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B8CCE4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cantSplit/>
        </w:trPr>
        <w:tc>
          <w:tcPr>
            <w:tcW w:w="308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NOM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02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PRENOM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02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ADRESSE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02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CODE POSTAL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02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VILLE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02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TELEPHONE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n° fixe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n° mobile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02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085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COURRIEL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02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hd w:val="clear" w:color="auto" w:fill="FFFFFF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399" w:type="dxa"/>
        <w:jc w:val="start"/>
        <w:tblInd w:w="-6" w:type="dxa"/>
        <w:tblLayout w:type="fixed"/>
        <w:tblCellMar>
          <w:top w:w="0" w:type="dxa"/>
          <w:start w:w="0" w:type="dxa"/>
          <w:bottom w:w="0" w:type="dxa"/>
          <w:end w:w="100" w:type="dxa"/>
        </w:tblCellMar>
        <w:tblLook w:val="0000" w:firstRow="0" w:noVBand="0" w:lastRow="0" w:firstColumn="0" w:lastColumn="0" w:noHBand="0"/>
      </w:tblPr>
      <w:tblGrid>
        <w:gridCol w:w="3118"/>
        <w:gridCol w:w="7281"/>
      </w:tblGrid>
      <w:tr>
        <w:trPr>
          <w:cantSplit/>
        </w:trPr>
        <w:tc>
          <w:tcPr>
            <w:tcW w:w="3118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B8CCE4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7281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B8CCE4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cantSplit/>
        </w:trPr>
        <w:tc>
          <w:tcPr>
            <w:tcW w:w="3118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FONCTION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</w:tc>
        <w:tc>
          <w:tcPr>
            <w:tcW w:w="7281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</w:p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118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ADRESSE PROFESSIONNELLE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281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</w:p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118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ORIENTATION THÉORIQUE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(psychologues, psychiatres, thérapeutes)</w:t>
            </w:r>
          </w:p>
        </w:tc>
        <w:tc>
          <w:tcPr>
            <w:tcW w:w="7281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</w:p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/>
        </w:trPr>
        <w:tc>
          <w:tcPr>
            <w:tcW w:w="3118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COMPÉTENCES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281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</w:p>
        </w:tc>
      </w:tr>
      <w:tr>
        <w:trPr>
          <w:cantSplit/>
        </w:trPr>
        <w:tc>
          <w:tcPr>
            <w:tcW w:w="3118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DOMAINES D'INTERVENTION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SOUHAITÉS</w:t>
            </w:r>
          </w:p>
        </w:tc>
        <w:tc>
          <w:tcPr>
            <w:tcW w:w="7281" w:type="dxa"/>
            <w:tcBorders>
              <w:top w:val="double" w:sz="2" w:space="0" w:color="000001"/>
              <w:start w:val="double" w:sz="2" w:space="0" w:color="000001"/>
              <w:bottom w:val="double" w:sz="2" w:space="0" w:color="000001"/>
              <w:end w:val="double" w:sz="2" w:space="0" w:color="000001"/>
            </w:tcBorders>
            <w:shd w:color="auto" w:fill="FFFFFF" w:val="clear"/>
          </w:tcPr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DecimalAligned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tedebasdepage1"/>
        <w:tabs>
          <w:tab w:val="clear" w:pos="709"/>
          <w:tab w:val="left" w:pos="10206" w:leader="none"/>
        </w:tabs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10206" w:leader="none"/>
        </w:tabs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FootnoteText"/>
        <w:tabs>
          <w:tab w:val="clear" w:pos="709"/>
          <w:tab w:val="left" w:pos="10206" w:leader="none"/>
        </w:tabs>
        <w:spacing w:lineRule="auto" w:line="360"/>
        <w:rPr>
          <w:rFonts w:ascii="Times New Roman" w:hAnsi="Times New Roman" w:cs="Times New Roman"/>
          <w:color w:val="4F81BD"/>
          <w:sz w:val="28"/>
          <w:szCs w:val="28"/>
          <w:lang w:eastAsia="en-US" w:bidi="ar-SA"/>
        </w:rPr>
      </w:pPr>
      <w:r>
        <w:rPr>
          <w:rFonts w:cs="Times New Roman" w:ascii="Times New Roman" w:hAnsi="Times New Roman"/>
          <w:color w:val="4F81BD"/>
          <w:sz w:val="28"/>
          <w:szCs w:val="28"/>
          <w:lang w:eastAsia="en-US" w:bidi="ar-SA"/>
        </w:rPr>
      </w:r>
    </w:p>
    <w:p>
      <w:pPr>
        <w:pStyle w:val="FootnoteText"/>
        <w:tabs>
          <w:tab w:val="clear" w:pos="709"/>
          <w:tab w:val="left" w:pos="10206" w:leader="none"/>
        </w:tabs>
        <w:spacing w:lineRule="auto" w:line="360"/>
        <w:jc w:val="center"/>
        <w:rPr>
          <w:rFonts w:ascii="Times New Roman" w:hAnsi="Times New Roman" w:cs="Times New Roman"/>
          <w:color w:val="4F81BD"/>
          <w:sz w:val="28"/>
          <w:szCs w:val="28"/>
          <w:lang w:eastAsia="en-US" w:bidi="ar-SA"/>
        </w:rPr>
      </w:pPr>
      <w:r>
        <w:rPr>
          <w:rFonts w:cs="Times New Roman" w:ascii="Times New Roman" w:hAnsi="Times New Roman"/>
          <w:color w:val="4F81BD"/>
          <w:sz w:val="28"/>
          <w:szCs w:val="28"/>
          <w:lang w:eastAsia="en-US" w:bidi="ar-SA"/>
        </w:rPr>
        <w:t>ADHESION</w:t>
      </w:r>
    </w:p>
    <w:p>
      <w:pPr>
        <w:pStyle w:val="FootnoteText"/>
        <w:tabs>
          <w:tab w:val="clear" w:pos="709"/>
          <w:tab w:val="left" w:pos="10206" w:leader="none"/>
        </w:tabs>
        <w:spacing w:lineRule="auto" w: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tedebasdepage1"/>
        <w:tabs>
          <w:tab w:val="clear" w:pos="709"/>
          <w:tab w:val="left" w:pos="10206" w:leader="none"/>
        </w:tabs>
        <w:spacing w:lineRule="auto" w:line="36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Sous réserve d’acceptation par le Bureau, je souhaite rejoindre l’Association </w:t>
      </w:r>
      <w:r>
        <w:rPr>
          <w:rFonts w:cs="Times New Roman" w:ascii="Times New Roman" w:hAnsi="Times New Roman"/>
          <w:b/>
          <w:sz w:val="22"/>
          <w:szCs w:val="22"/>
        </w:rPr>
        <w:t xml:space="preserve">Leopotentiels </w:t>
      </w:r>
      <w:r>
        <w:rPr>
          <w:rFonts w:cs="Times New Roman" w:ascii="Times New Roman" w:hAnsi="Times New Roman"/>
          <w:sz w:val="22"/>
          <w:szCs w:val="22"/>
        </w:rPr>
        <w:t xml:space="preserve">comme : </w:t>
      </w:r>
    </w:p>
    <w:p>
      <w:pPr>
        <w:pStyle w:val="Notedebasdepage1"/>
        <w:numPr>
          <w:ilvl w:val="0"/>
          <w:numId w:val="1"/>
        </w:numPr>
        <w:tabs>
          <w:tab w:val="clear" w:pos="709"/>
          <w:tab w:val="left" w:pos="3402" w:leader="none"/>
          <w:tab w:val="left" w:pos="5103" w:leader="none"/>
          <w:tab w:val="left" w:pos="10206" w:leader="none"/>
        </w:tabs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Cotisation Professionnel</w:t>
      </w:r>
      <w:r>
        <w:rPr>
          <w:rFonts w:cs="Times New Roman" w:ascii="Times New Roman" w:hAnsi="Times New Roman"/>
          <w:sz w:val="22"/>
          <w:szCs w:val="22"/>
        </w:rPr>
        <w:t xml:space="preserve"> : 25 € </w:t>
      </w:r>
    </w:p>
    <w:p>
      <w:pPr>
        <w:pStyle w:val="Notedebasdepage1"/>
        <w:numPr>
          <w:ilvl w:val="0"/>
          <w:numId w:val="1"/>
        </w:numPr>
        <w:tabs>
          <w:tab w:val="clear" w:pos="709"/>
          <w:tab w:val="left" w:pos="3402" w:leader="none"/>
          <w:tab w:val="left" w:pos="5103" w:leader="none"/>
          <w:tab w:val="left" w:pos="10206" w:leader="none"/>
        </w:tabs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Membre bienfaiteur</w:t>
      </w:r>
      <w:r>
        <w:rPr>
          <w:rFonts w:cs="Times New Roman" w:ascii="Times New Roman" w:hAnsi="Times New Roman"/>
          <w:sz w:val="22"/>
          <w:szCs w:val="22"/>
        </w:rPr>
        <w:t xml:space="preserve"> :  </w:t>
        <w:tab/>
        <w:t>Je fais un don de ……. € (≥ 50€)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spacing w:lineRule="auto" w:line="360"/>
        <w:ind w:start="72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FootnoteText"/>
        <w:tabs>
          <w:tab w:val="clear" w:pos="709"/>
          <w:tab w:val="left" w:pos="10206" w:leader="none"/>
        </w:tabs>
        <w:spacing w:lineRule="auto" w:line="360"/>
        <w:ind w:hanging="720" w:start="72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Adhésion valable pour l’année scolaire</w:t>
      </w:r>
    </w:p>
    <w:p>
      <w:pPr>
        <w:pStyle w:val="Normal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POUR ADHÉRER</w:t>
      </w:r>
      <w:r>
        <w:rPr>
          <w:rFonts w:cs="Times New Roman" w:ascii="Times New Roman" w:hAnsi="Times New Roman"/>
        </w:rPr>
        <w:t xml:space="preserve"> : - Compléter le formulaire et cocher le mode de paiement : </w:t>
      </w:r>
    </w:p>
    <w:p>
      <w:pPr>
        <w:pStyle w:val="Normal"/>
        <w:spacing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 </w:t>
      </w:r>
      <w:r>
        <w:rPr>
          <w:rFonts w:cs="Times New Roman" w:ascii="Times New Roman" w:hAnsi="Times New Roman"/>
          <w:b/>
        </w:rPr>
        <w:t>Chèque</w:t>
      </w:r>
      <w:r>
        <w:rPr>
          <w:rFonts w:cs="Times New Roman" w:ascii="Times New Roman" w:hAnsi="Times New Roman"/>
        </w:rPr>
        <w:t xml:space="preserve"> : libellé à l'ordre de « Leopotentiels » et adressé à :  Association Leopotentiels - 13 rue Théodore Deck 68500 Guebwiller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Ou par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 </w:t>
      </w:r>
      <w:r>
        <w:rPr>
          <w:rFonts w:cs="Times New Roman" w:ascii="Times New Roman" w:hAnsi="Times New Roman"/>
          <w:b/>
        </w:rPr>
        <w:t>Virement</w:t>
      </w:r>
      <w:r>
        <w:rPr>
          <w:rFonts w:cs="Times New Roman" w:ascii="Times New Roman" w:hAnsi="Times New Roman"/>
        </w:rPr>
        <w:t xml:space="preserve"> : vers le compte Leopotentiels CCM GUEBWILLER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Grilledutableau"/>
        <w:tblW w:w="10606" w:type="dxa"/>
        <w:jc w:val="start"/>
        <w:tblInd w:w="-55" w:type="dxa"/>
        <w:tblLayout w:type="fixed"/>
        <w:tblCellMar>
          <w:top w:w="0" w:type="dxa"/>
          <w:start w:w="53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526"/>
        <w:gridCol w:w="1701"/>
        <w:gridCol w:w="1983"/>
        <w:gridCol w:w="1134"/>
        <w:gridCol w:w="4262"/>
      </w:tblGrid>
      <w:tr>
        <w:trPr/>
        <w:tc>
          <w:tcPr>
            <w:tcW w:w="1526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Code Banque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Code Guichet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Numéro de Compte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Clé RIB</w:t>
            </w:r>
          </w:p>
        </w:tc>
        <w:tc>
          <w:tcPr>
            <w:tcW w:w="4262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IBAN FR76 1027 8033 0000 0209 1680 196</w:t>
            </w:r>
          </w:p>
        </w:tc>
      </w:tr>
      <w:tr>
        <w:trPr/>
        <w:tc>
          <w:tcPr>
            <w:tcW w:w="1526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10278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03300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00020916801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96</w:t>
            </w:r>
          </w:p>
        </w:tc>
        <w:tc>
          <w:tcPr>
            <w:tcW w:w="4262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lang w:val="fr-FR" w:bidi="hi-IN"/>
              </w:rPr>
              <w:t>BIC CMCIFR2A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Préciser impérativement dans le libellé du virement « adhésion Leopotentiels et le nom de l’adhérent 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Merci de reporter ci-après le n° du virement : ...................................... 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Souhaitez-vous recevoir un reçu fiscal ? :…..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L'association est une association à but non lucratif et d'intérêt général. À ce titre, elle bénéficie d'une déduction fiscale.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>Date :</w:t>
      </w: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u w:val="single"/>
        </w:rPr>
        <w:t>Cachet :</w:t>
      </w: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u w:val="single"/>
        </w:rPr>
        <w:t>Signature :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cs="Times New Roman" w:ascii="Times New Roman" w:hAnsi="Times New Roman"/>
          <w:b/>
          <w:bCs/>
          <w:color w:val="auto"/>
          <w:u w:val="single"/>
        </w:rPr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color w:val="4F81BD"/>
          <w:sz w:val="28"/>
          <w:szCs w:val="28"/>
          <w:lang w:bidi="ar-SA"/>
        </w:rPr>
      </w:pPr>
      <w:r>
        <w:rPr>
          <w:rFonts w:cs="Times New Roman" w:ascii="Times New Roman" w:hAnsi="Times New Roman"/>
          <w:color w:val="4F81BD"/>
          <w:sz w:val="28"/>
          <w:szCs w:val="28"/>
          <w:lang w:bidi="ar-SA"/>
        </w:rPr>
        <w:t>AUTRES COMMENTAIRES</w:t>
      </w:r>
    </w:p>
    <w:p>
      <w:pPr>
        <w:pStyle w:val="Normal"/>
        <w:shd w:val="clear" w:color="auto" w:fill="FFFFFF"/>
        <w:tabs>
          <w:tab w:val="clear" w:pos="709"/>
          <w:tab w:val="left" w:pos="2835" w:leader="none"/>
          <w:tab w:val="left" w:pos="7655" w:leader="none"/>
        </w:tabs>
        <w:jc w:val="center"/>
        <w:rPr>
          <w:rFonts w:ascii="Times New Roman" w:hAnsi="Times New Roman" w:cs="Times New Roman"/>
          <w:color w:val="4F81BD"/>
          <w:lang w:bidi="ar-SA"/>
        </w:rPr>
      </w:pPr>
      <w:r>
        <w:rPr>
          <w:rFonts w:cs="Times New Roman" w:ascii="Times New Roman" w:hAnsi="Times New Roman"/>
          <w:color w:val="4F81BD"/>
          <w:lang w:bidi="ar-SA"/>
        </w:rPr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Comment avez-vous connu l’association </w:t>
      </w:r>
      <w:r>
        <w:rPr>
          <w:rFonts w:cs="Times New Roman" w:ascii="Times New Roman" w:hAnsi="Times New Roman"/>
          <w:b/>
          <w:sz w:val="22"/>
          <w:szCs w:val="22"/>
        </w:rPr>
        <w:t>Leopotentiels</w:t>
      </w:r>
      <w:r>
        <w:rPr>
          <w:rFonts w:cs="Times New Roman" w:ascii="Times New Roman" w:hAnsi="Times New Roman"/>
          <w:sz w:val="22"/>
          <w:szCs w:val="22"/>
        </w:rPr>
        <w:t> ?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color w:val="FF0000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Adhérez-vous à d’autres associations, si oui, lesquelles ? </w:t>
      </w:r>
      <w:r>
        <w:rPr>
          <w:rFonts w:eastAsia="Times New Roman"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Comment souhaiteriez-vous intervenir au sein de l'association ?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eastAsia="Calibri" w:cs="Times New Roman"/>
          <w:sz w:val="22"/>
          <w:szCs w:val="22"/>
        </w:rPr>
      </w:pPr>
      <w:r>
        <w:rPr>
          <w:rFonts w:eastAsia="Calibri" w:cs="Times New Roman" w:ascii="Times New Roman" w:hAnsi="Times New Roman"/>
          <w:sz w:val="22"/>
          <w:szCs w:val="22"/>
        </w:rPr>
        <w:t>…</w:t>
      </w:r>
      <w:r>
        <w:rPr>
          <w:rFonts w:cs="Times New Roman"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eastAsia="Calibri" w:cs="Times New Roman"/>
          <w:sz w:val="22"/>
          <w:szCs w:val="22"/>
        </w:rPr>
      </w:pPr>
      <w:r>
        <w:rPr>
          <w:rFonts w:eastAsia="Calibri" w:cs="Times New Roman" w:ascii="Times New Roman" w:hAnsi="Times New Roman"/>
          <w:sz w:val="22"/>
          <w:szCs w:val="22"/>
        </w:rPr>
        <w:t>…</w:t>
      </w:r>
      <w:r>
        <w:rPr>
          <w:rFonts w:cs="Times New Roman"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</w:t>
      </w:r>
    </w:p>
    <w:p>
      <w:pPr>
        <w:pStyle w:val="Notedebasdepage1"/>
        <w:tabs>
          <w:tab w:val="clear" w:pos="709"/>
          <w:tab w:val="left" w:pos="10206" w:leader="none"/>
        </w:tabs>
        <w:rPr>
          <w:rFonts w:ascii="Times New Roman" w:hAnsi="Times New Roman" w:eastAsia="Calibri" w:cs="Times New Roman"/>
          <w:sz w:val="22"/>
          <w:szCs w:val="22"/>
        </w:rPr>
      </w:pPr>
      <w:r>
        <w:rPr>
          <w:rFonts w:eastAsia="Calibri" w:cs="Times New Roman" w:ascii="Times New Roman" w:hAnsi="Times New Roman"/>
          <w:sz w:val="22"/>
          <w:szCs w:val="22"/>
        </w:rPr>
        <w:t>…</w:t>
      </w:r>
      <w:r>
        <w:rPr>
          <w:rFonts w:cs="Times New Roman"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Bulletin à compléter et à faire parvenir avec votre paiement à l’adresse suivante :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Association leopotentiels</w:t>
      </w:r>
    </w:p>
    <w:p>
      <w:pPr>
        <w:pStyle w:val="Notedebasdepage1"/>
        <w:tabs>
          <w:tab w:val="clear" w:pos="709"/>
          <w:tab w:val="left" w:pos="3402" w:leader="none"/>
          <w:tab w:val="left" w:pos="5103" w:leader="none"/>
          <w:tab w:val="left" w:pos="10206" w:leader="none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13 rue Théodore Deck</w:t>
      </w:r>
    </w:p>
    <w:p>
      <w:pPr>
        <w:pStyle w:val="Normal"/>
        <w:tabs>
          <w:tab w:val="clear" w:pos="709"/>
          <w:tab w:val="left" w:pos="3402" w:leader="none"/>
          <w:tab w:val="left" w:pos="5103" w:leader="none"/>
          <w:tab w:val="left" w:pos="10206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68500 Guebwiller</w:t>
      </w:r>
      <w:bookmarkStart w:id="0" w:name="_Hlk179205697"/>
    </w:p>
    <w:p>
      <w:pPr>
        <w:pStyle w:val="Normal"/>
        <w:tabs>
          <w:tab w:val="clear" w:pos="709"/>
          <w:tab w:val="left" w:pos="5103" w:leader="none"/>
          <w:tab w:val="left" w:pos="10206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Ou par mail à : </w:t>
      </w:r>
      <w:hyperlink r:id="rId5">
        <w:r>
          <w:rPr>
            <w:rStyle w:val="Hyperlink"/>
            <w:rFonts w:cs="Times New Roman" w:ascii="Times New Roman" w:hAnsi="Times New Roman"/>
          </w:rPr>
          <w:t>contact@leopotentiels.fr</w:t>
        </w:r>
      </w:hyperlink>
      <w:bookmarkEnd w:id="0"/>
    </w:p>
    <w:p>
      <w:pPr>
        <w:pStyle w:val="Normal"/>
        <w:tabs>
          <w:tab w:val="clear" w:pos="709"/>
          <w:tab w:val="left" w:pos="3402" w:leader="none"/>
          <w:tab w:val="left" w:pos="5103" w:leader="none"/>
          <w:tab w:val="left" w:pos="10206" w:leader="none"/>
        </w:tabs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tedebasdepage1"/>
        <w:tabs>
          <w:tab w:val="clear" w:pos="709"/>
          <w:tab w:val="left" w:pos="2268" w:leader="none"/>
          <w:tab w:val="left" w:pos="6804" w:leader="none"/>
          <w:tab w:val="left" w:pos="10206" w:leader="none"/>
        </w:tabs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  <w:t>NB : Les données que vous nous transmettez sont confidentielles et, en aucun cas ne font l'objet de transmission à des tiers</w:t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1" w:name="_Hlk88061733"/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  <w:t>Objet</w:t>
      </w:r>
      <w:r>
        <w:rPr>
          <w:rFonts w:cs="Times New Roman" w:ascii="Times New Roman" w:hAnsi="Times New Roman"/>
          <w:sz w:val="16"/>
          <w:szCs w:val="16"/>
        </w:rPr>
        <w:t xml:space="preserve"> :</w:t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Favoriser la connaissance, le soutien et l’intégration scolaire et sociale des enfants et adolescents à haut potentiel intellectuel en difficulté</w:t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Association à but non lucratif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Site : leopotentiels.fr</w:t>
      </w:r>
    </w:p>
    <w:p>
      <w:pPr>
        <w:pStyle w:val="Normal"/>
        <w:widowControl w:val="false"/>
        <w:spacing w:before="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SIRET 830 424 958 00023</w:t>
      </w:r>
      <w:bookmarkEnd w:id="1"/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42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Wingdings">
    <w:charset w:val="02"/>
    <w:family w:val="roman"/>
    <w:pitch w:val="variable"/>
  </w:font>
  <w:font w:name="Courier New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TimesRoman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  <w:b/>
        <w:sz w:val="22"/>
        <w:szCs w:val="22"/>
      </w:rPr>
    </w:lvl>
    <w:lvl w:ilvl="1">
      <w:start w:val="1"/>
      <w:numFmt w:val="bullet"/>
      <w:lvlText w:val="o"/>
      <w:lvlJc w:val="start"/>
      <w:pPr>
        <w:tabs>
          <w:tab w:val="num" w:pos="108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  <w:b/>
        <w:sz w:val="22"/>
        <w:szCs w:val="22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2160"/>
        </w:tabs>
        <w:ind w:star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  <w:b/>
        <w:sz w:val="22"/>
        <w:szCs w:val="22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3240"/>
        </w:tabs>
        <w:ind w:star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b/>
        <w:sz w:val="22"/>
        <w:szCs w:val="22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fr-F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09ce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cs="Calibri" w:eastAsia="SimSun"/>
      <w:color w:val="00000A"/>
      <w:kern w:val="0"/>
      <w:sz w:val="22"/>
      <w:szCs w:val="22"/>
      <w:lang w:eastAsia="en-US" w:val="fr-FR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677d0"/>
    <w:rPr>
      <w:rFonts w:ascii="Wingdings" w:hAnsi="Wingdings" w:cs="Wingdings"/>
      <w:sz w:val="22"/>
      <w:szCs w:val="22"/>
    </w:rPr>
  </w:style>
  <w:style w:type="character" w:styleId="WW8Num1z1" w:customStyle="1">
    <w:name w:val="WW8Num1z1"/>
    <w:qFormat/>
    <w:rsid w:val="00a677d0"/>
    <w:rPr>
      <w:rFonts w:ascii="Courier New" w:hAnsi="Courier New" w:cs="Courier New"/>
    </w:rPr>
  </w:style>
  <w:style w:type="character" w:styleId="WW8Num1z3" w:customStyle="1">
    <w:name w:val="WW8Num1z3"/>
    <w:qFormat/>
    <w:rsid w:val="00a677d0"/>
    <w:rPr>
      <w:rFonts w:ascii="Symbol" w:hAnsi="Symbol" w:cs="Symbol"/>
    </w:rPr>
  </w:style>
  <w:style w:type="character" w:styleId="WW8Num2z0" w:customStyle="1">
    <w:name w:val="WW8Num2z0"/>
    <w:qFormat/>
    <w:rsid w:val="00a677d0"/>
    <w:rPr/>
  </w:style>
  <w:style w:type="character" w:styleId="WW8Num2z1" w:customStyle="1">
    <w:name w:val="WW8Num2z1"/>
    <w:qFormat/>
    <w:rsid w:val="00a677d0"/>
    <w:rPr/>
  </w:style>
  <w:style w:type="character" w:styleId="WW8Num2z2" w:customStyle="1">
    <w:name w:val="WW8Num2z2"/>
    <w:qFormat/>
    <w:rsid w:val="00a677d0"/>
    <w:rPr/>
  </w:style>
  <w:style w:type="character" w:styleId="WW8Num2z3" w:customStyle="1">
    <w:name w:val="WW8Num2z3"/>
    <w:qFormat/>
    <w:rsid w:val="00a677d0"/>
    <w:rPr/>
  </w:style>
  <w:style w:type="character" w:styleId="WW8Num2z4" w:customStyle="1">
    <w:name w:val="WW8Num2z4"/>
    <w:qFormat/>
    <w:rsid w:val="00a677d0"/>
    <w:rPr/>
  </w:style>
  <w:style w:type="character" w:styleId="WW8Num2z5" w:customStyle="1">
    <w:name w:val="WW8Num2z5"/>
    <w:qFormat/>
    <w:rsid w:val="00a677d0"/>
    <w:rPr/>
  </w:style>
  <w:style w:type="character" w:styleId="WW8Num2z6" w:customStyle="1">
    <w:name w:val="WW8Num2z6"/>
    <w:qFormat/>
    <w:rsid w:val="00a677d0"/>
    <w:rPr/>
  </w:style>
  <w:style w:type="character" w:styleId="WW8Num2z7" w:customStyle="1">
    <w:name w:val="WW8Num2z7"/>
    <w:qFormat/>
    <w:rsid w:val="00a677d0"/>
    <w:rPr/>
  </w:style>
  <w:style w:type="character" w:styleId="WW8Num2z8" w:customStyle="1">
    <w:name w:val="WW8Num2z8"/>
    <w:qFormat/>
    <w:rsid w:val="00a677d0"/>
    <w:rPr/>
  </w:style>
  <w:style w:type="character" w:styleId="Absatz-Standardschriftart" w:customStyle="1">
    <w:name w:val="Absatz-Standardschriftart"/>
    <w:qFormat/>
    <w:rsid w:val="00a677d0"/>
    <w:rPr/>
  </w:style>
  <w:style w:type="character" w:styleId="WW-Absatz-Standardschriftart" w:customStyle="1">
    <w:name w:val="WW-Absatz-Standardschriftart"/>
    <w:qFormat/>
    <w:rsid w:val="00a677d0"/>
    <w:rPr/>
  </w:style>
  <w:style w:type="character" w:styleId="WW-Absatz-Standardschriftart1" w:customStyle="1">
    <w:name w:val="WW-Absatz-Standardschriftart1"/>
    <w:qFormat/>
    <w:rsid w:val="00a677d0"/>
    <w:rPr/>
  </w:style>
  <w:style w:type="character" w:styleId="WW-Absatz-Standardschriftart11" w:customStyle="1">
    <w:name w:val="WW-Absatz-Standardschriftart11"/>
    <w:qFormat/>
    <w:rsid w:val="00a677d0"/>
    <w:rPr/>
  </w:style>
  <w:style w:type="character" w:styleId="WW-Absatz-Standardschriftart111" w:customStyle="1">
    <w:name w:val="WW-Absatz-Standardschriftart111"/>
    <w:qFormat/>
    <w:rsid w:val="00a677d0"/>
    <w:rPr/>
  </w:style>
  <w:style w:type="character" w:styleId="WW-Absatz-Standardschriftart1111" w:customStyle="1">
    <w:name w:val="WW-Absatz-Standardschriftart1111"/>
    <w:qFormat/>
    <w:rsid w:val="00a677d0"/>
    <w:rPr/>
  </w:style>
  <w:style w:type="character" w:styleId="Policepardfaut1" w:customStyle="1">
    <w:name w:val="Police par défaut1"/>
    <w:qFormat/>
    <w:rsid w:val="00a677d0"/>
    <w:rPr/>
  </w:style>
  <w:style w:type="character" w:styleId="NotedebasdepageCar" w:customStyle="1">
    <w:name w:val="Note de bas de page Car"/>
    <w:qFormat/>
    <w:rsid w:val="00a677d0"/>
    <w:rPr>
      <w:sz w:val="20"/>
      <w:szCs w:val="20"/>
    </w:rPr>
  </w:style>
  <w:style w:type="character" w:styleId="Emphaseple1" w:customStyle="1">
    <w:name w:val="Emphase pâle1"/>
    <w:qFormat/>
    <w:rsid w:val="00a677d0"/>
    <w:rPr>
      <w:bCs/>
      <w:i/>
      <w:iCs/>
      <w:color w:val="808080"/>
      <w:szCs w:val="22"/>
      <w:lang w:val="fr-FR"/>
    </w:rPr>
  </w:style>
  <w:style w:type="character" w:styleId="LienInternetuser" w:customStyle="1">
    <w:name w:val="Lien Internet (user)"/>
    <w:basedOn w:val="DefaultParagraphFont"/>
    <w:uiPriority w:val="99"/>
    <w:unhideWhenUsed/>
    <w:qFormat/>
    <w:rsid w:val="002446ba"/>
    <w:rPr>
      <w:color w:val="0000FF"/>
      <w:u w:val="single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fb43d4"/>
    <w:rPr>
      <w:rFonts w:ascii="Tahoma" w:hAnsi="Tahoma" w:eastAsia="SimSun" w:cs="Tahoma"/>
      <w:color w:val="00000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b3691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b3691"/>
    <w:rPr>
      <w:color w:val="605E5C"/>
      <w:shd w:fill="E1DFDD" w:val="clear"/>
    </w:rPr>
  </w:style>
  <w:style w:type="character" w:styleId="NotedebasdepageCar1" w:customStyle="1">
    <w:name w:val="Note de bas de page Car1"/>
    <w:basedOn w:val="DefaultParagraphFont"/>
    <w:uiPriority w:val="99"/>
    <w:semiHidden/>
    <w:qFormat/>
    <w:rsid w:val="00fb3691"/>
    <w:rPr>
      <w:rFonts w:ascii="Calibri" w:hAnsi="Calibri" w:cs="Mangal"/>
      <w:color w:val="00000A"/>
      <w:szCs w:val="18"/>
      <w:lang w:eastAsia="en-US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677d0"/>
    <w:pPr>
      <w:spacing w:before="0" w:after="120"/>
    </w:pPr>
    <w:rPr/>
  </w:style>
  <w:style w:type="paragraph" w:styleId="List">
    <w:name w:val="List"/>
    <w:basedOn w:val="BodyText"/>
    <w:rsid w:val="00a677d0"/>
    <w:pPr>
      <w:widowControl w:val="false"/>
      <w:spacing w:before="0" w:after="200"/>
    </w:pPr>
    <w:rPr>
      <w:rFonts w:ascii="TimesRoman" w:hAnsi="TimesRoman" w:eastAsia="Arial Unicode MS" w:cs="Mangal"/>
    </w:rPr>
  </w:style>
  <w:style w:type="paragraph" w:styleId="Caption">
    <w:name w:val="caption"/>
    <w:basedOn w:val="Normal"/>
    <w:qFormat/>
    <w:rsid w:val="00a677d0"/>
    <w:pPr>
      <w:suppressLineNumbers/>
      <w:spacing w:before="120" w:after="120"/>
    </w:pPr>
    <w:rPr>
      <w:rFonts w:ascii="TimesRoman" w:hAnsi="TimesRoman" w:cs="Tahoma"/>
      <w:i/>
      <w:iCs/>
      <w:sz w:val="24"/>
      <w:szCs w:val="24"/>
    </w:rPr>
  </w:style>
  <w:style w:type="paragraph" w:styleId="Index" w:customStyle="1">
    <w:name w:val="Index"/>
    <w:basedOn w:val="Normal"/>
    <w:qFormat/>
    <w:rsid w:val="00a677d0"/>
    <w:pPr>
      <w:suppressLineNumbers/>
    </w:pPr>
    <w:rPr>
      <w:rFonts w:ascii="TimesRoman" w:hAnsi="TimesRoman"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re1" w:customStyle="1">
    <w:name w:val="Titre1"/>
    <w:basedOn w:val="Normal"/>
    <w:qFormat/>
    <w:rsid w:val="00a677d0"/>
    <w:pPr>
      <w:keepNext w:val="true"/>
      <w:spacing w:before="240" w:after="120"/>
    </w:pPr>
    <w:rPr>
      <w:rFonts w:ascii="TimesRoman" w:hAnsi="TimesRoman" w:eastAsia="Arial Unicode MS" w:cs="Tahoma"/>
      <w:sz w:val="28"/>
      <w:szCs w:val="28"/>
    </w:rPr>
  </w:style>
  <w:style w:type="paragraph" w:styleId="Subtitle">
    <w:name w:val="Subtitle"/>
    <w:basedOn w:val="Titre1"/>
    <w:qFormat/>
    <w:rsid w:val="00a677d0"/>
    <w:pPr>
      <w:jc w:val="center"/>
    </w:pPr>
    <w:rPr>
      <w:i/>
      <w:iCs/>
    </w:rPr>
  </w:style>
  <w:style w:type="paragraph" w:styleId="Lgende1" w:customStyle="1">
    <w:name w:val="Légende1"/>
    <w:basedOn w:val="Normal"/>
    <w:qFormat/>
    <w:rsid w:val="00a677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DecimalAligned" w:customStyle="1">
    <w:name w:val="Decimal Aligned"/>
    <w:basedOn w:val="Normal"/>
    <w:qFormat/>
    <w:rsid w:val="00a677d0"/>
    <w:pPr>
      <w:tabs>
        <w:tab w:val="clear" w:pos="709"/>
        <w:tab w:val="decimal" w:pos="360" w:leader="none"/>
      </w:tabs>
    </w:pPr>
    <w:rPr/>
  </w:style>
  <w:style w:type="paragraph" w:styleId="Notedebasdepage1" w:customStyle="1">
    <w:name w:val="Note de bas de page1"/>
    <w:basedOn w:val="Normal"/>
    <w:qFormat/>
    <w:rsid w:val="00a677d0"/>
    <w:pPr>
      <w:spacing w:lineRule="atLeast" w:line="100" w:before="0" w:after="0"/>
    </w:pPr>
    <w:rPr>
      <w:sz w:val="20"/>
      <w:szCs w:val="20"/>
    </w:rPr>
  </w:style>
  <w:style w:type="paragraph" w:styleId="Paragraphedeliste1" w:customStyle="1">
    <w:name w:val="Paragraphe de liste1"/>
    <w:basedOn w:val="Normal"/>
    <w:qFormat/>
    <w:rsid w:val="00a677d0"/>
    <w:pPr>
      <w:ind w:start="720"/>
    </w:pPr>
    <w:rPr/>
  </w:style>
  <w:style w:type="paragraph" w:styleId="Contenudetableauuser" w:customStyle="1">
    <w:name w:val="Contenu de tableau (user)"/>
    <w:basedOn w:val="Normal"/>
    <w:qFormat/>
    <w:rsid w:val="00a677d0"/>
    <w:pPr>
      <w:suppressLineNumbers/>
    </w:pPr>
    <w:rPr/>
  </w:style>
  <w:style w:type="paragraph" w:styleId="Titredetableauuser" w:customStyle="1">
    <w:name w:val="Titre de tableau (user)"/>
    <w:basedOn w:val="Contenudetableauuser"/>
    <w:qFormat/>
    <w:rsid w:val="00a677d0"/>
    <w:pPr>
      <w:jc w:val="center"/>
    </w:pPr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b43d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e8018f"/>
    <w:pPr>
      <w:spacing w:before="0" w:after="200"/>
      <w:ind w:start="720"/>
      <w:contextualSpacing/>
    </w:pPr>
    <w:rPr/>
  </w:style>
  <w:style w:type="paragraph" w:styleId="FootnoteText">
    <w:name w:val="footnote text"/>
    <w:basedOn w:val="Normal"/>
    <w:link w:val="NotedebasdepageCar"/>
    <w:qFormat/>
    <w:rsid w:val="00fb3691"/>
    <w:pPr>
      <w:spacing w:lineRule="atLeast" w:line="100" w:before="0" w:after="0"/>
    </w:pPr>
    <w:rPr>
      <w:rFonts w:ascii="Liberation Serif" w:hAnsi="Liberation Serif" w:cs="Arial"/>
      <w:color w:val="auto"/>
      <w:sz w:val="20"/>
      <w:szCs w:val="20"/>
      <w:lang w:eastAsia="zh-CN"/>
    </w:rPr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e8018f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ontact@leopotentiels.fr" TargetMode="External"/><Relationship Id="rId4" Type="http://schemas.openxmlformats.org/officeDocument/2006/relationships/hyperlink" Target="mailto:contact@leopotentiels.fr" TargetMode="External"/><Relationship Id="rId5" Type="http://schemas.openxmlformats.org/officeDocument/2006/relationships/hyperlink" Target="mailto:contact@leopotentiels.fr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LibreOffice/26.2.5.2$Windows_X86_64 LibreOffice_project/cd7284b4cbbfeb507e630c1aac019f4157393acb</Application>
  <AppVersion>15.0000</AppVersion>
  <DocSecurity>0</DocSecurity>
  <Pages>2</Pages>
  <Words>326</Words>
  <Characters>2683</Characters>
  <CharactersWithSpaces>2960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2026-09-11T14:53:00Z</dcterms:created>
  <dc:creator>DIDIER</dc:creator>
  <dc:description/>
  <dc:language>fr-FR</dc:language>
  <cp:lastModifiedBy>Utilisateur Windows</cp:lastModifiedBy>
  <cp:lastPrinted>1899-12-31T23:00:00Z</cp:lastPrinted>
  <dcterms:modified xsi:type="dcterms:W3CDTF">2026-09-11T14:55:00Z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